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8402" w14:textId="77777777" w:rsidR="000D2703" w:rsidRPr="00C366CA" w:rsidRDefault="000D2703" w:rsidP="000D2703">
      <w:pPr>
        <w:pStyle w:val="Titolo"/>
        <w:jc w:val="center"/>
        <w:rPr>
          <w:rFonts w:asciiTheme="minorHAnsi" w:hAnsiTheme="minorHAnsi"/>
          <w:b/>
          <w:sz w:val="36"/>
          <w:szCs w:val="36"/>
        </w:rPr>
      </w:pPr>
      <w:r w:rsidRPr="00C366CA">
        <w:rPr>
          <w:rFonts w:asciiTheme="minorHAnsi" w:hAnsiTheme="minorHAnsi"/>
          <w:noProof/>
          <w:sz w:val="36"/>
          <w:szCs w:val="36"/>
        </w:rPr>
        <w:drawing>
          <wp:inline distT="0" distB="0" distL="0" distR="0" wp14:anchorId="404BA32A" wp14:editId="16545510">
            <wp:extent cx="1133475" cy="1066800"/>
            <wp:effectExtent l="0" t="0" r="9525" b="0"/>
            <wp:docPr id="2" name="Immagine 2" descr="Copia (3) di Ste_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(3) di Ste_f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007C3" w14:textId="77777777" w:rsidR="000D2703" w:rsidRPr="00C366CA" w:rsidRDefault="000D2703" w:rsidP="000D2703">
      <w:pPr>
        <w:pStyle w:val="Titolo"/>
        <w:jc w:val="center"/>
        <w:rPr>
          <w:rFonts w:asciiTheme="minorHAnsi" w:hAnsiTheme="minorHAnsi"/>
          <w:b/>
          <w:sz w:val="36"/>
          <w:szCs w:val="36"/>
        </w:rPr>
      </w:pPr>
      <w:proofErr w:type="gramStart"/>
      <w:r w:rsidRPr="00C366CA">
        <w:rPr>
          <w:rFonts w:asciiTheme="minorHAnsi" w:hAnsiTheme="minorHAnsi"/>
          <w:b/>
          <w:sz w:val="36"/>
          <w:szCs w:val="36"/>
        </w:rPr>
        <w:t>C  O</w:t>
      </w:r>
      <w:proofErr w:type="gramEnd"/>
      <w:r w:rsidRPr="00C366CA">
        <w:rPr>
          <w:rFonts w:asciiTheme="minorHAnsi" w:hAnsiTheme="minorHAnsi"/>
          <w:b/>
          <w:sz w:val="36"/>
          <w:szCs w:val="36"/>
        </w:rPr>
        <w:t xml:space="preserve">  M  U  N  E     DI     F  E  R  E  N  T  I  N  O</w:t>
      </w:r>
    </w:p>
    <w:p w14:paraId="7B567ECE" w14:textId="77777777" w:rsidR="000D2703" w:rsidRPr="00C366CA" w:rsidRDefault="000D2703" w:rsidP="000D2703">
      <w:pPr>
        <w:pStyle w:val="Sottotitolo"/>
        <w:jc w:val="center"/>
        <w:rPr>
          <w:b/>
          <w:sz w:val="36"/>
          <w:szCs w:val="36"/>
        </w:rPr>
      </w:pPr>
      <w:r w:rsidRPr="00C366CA">
        <w:rPr>
          <w:b/>
          <w:sz w:val="36"/>
          <w:szCs w:val="36"/>
        </w:rPr>
        <w:t>Provincia di Frosinone</w:t>
      </w:r>
    </w:p>
    <w:p w14:paraId="10E1747F" w14:textId="77777777" w:rsidR="00D60C5F" w:rsidRDefault="00D60C5F" w:rsidP="00D92902">
      <w:pPr>
        <w:ind w:left="567"/>
      </w:pPr>
    </w:p>
    <w:p w14:paraId="6C125053" w14:textId="586E6D42" w:rsidR="00D60C5F" w:rsidRPr="000D2703" w:rsidRDefault="00D60C5F" w:rsidP="00AA3261">
      <w:pPr>
        <w:ind w:left="567"/>
        <w:jc w:val="center"/>
        <w:rPr>
          <w:b/>
          <w:bCs/>
          <w:color w:val="FF0000"/>
          <w:sz w:val="96"/>
          <w:szCs w:val="96"/>
        </w:rPr>
      </w:pPr>
      <w:r w:rsidRPr="000D2703">
        <w:rPr>
          <w:b/>
          <w:bCs/>
          <w:color w:val="FF0000"/>
          <w:sz w:val="96"/>
          <w:szCs w:val="96"/>
        </w:rPr>
        <w:t>A</w:t>
      </w:r>
      <w:r w:rsidR="00D92902" w:rsidRPr="000D2703">
        <w:rPr>
          <w:b/>
          <w:bCs/>
          <w:color w:val="FF0000"/>
          <w:sz w:val="96"/>
          <w:szCs w:val="96"/>
        </w:rPr>
        <w:t xml:space="preserve"> </w:t>
      </w:r>
      <w:r w:rsidRPr="000D2703">
        <w:rPr>
          <w:b/>
          <w:bCs/>
          <w:color w:val="FF0000"/>
          <w:sz w:val="96"/>
          <w:szCs w:val="96"/>
        </w:rPr>
        <w:t>V</w:t>
      </w:r>
      <w:r w:rsidR="00D92902" w:rsidRPr="000D2703">
        <w:rPr>
          <w:b/>
          <w:bCs/>
          <w:color w:val="FF0000"/>
          <w:sz w:val="96"/>
          <w:szCs w:val="96"/>
        </w:rPr>
        <w:t xml:space="preserve"> </w:t>
      </w:r>
      <w:proofErr w:type="spellStart"/>
      <w:r w:rsidRPr="000D2703">
        <w:rPr>
          <w:b/>
          <w:bCs/>
          <w:color w:val="FF0000"/>
          <w:sz w:val="96"/>
          <w:szCs w:val="96"/>
        </w:rPr>
        <w:t>V</w:t>
      </w:r>
      <w:proofErr w:type="spellEnd"/>
      <w:r w:rsidR="00D92902" w:rsidRPr="000D2703">
        <w:rPr>
          <w:b/>
          <w:bCs/>
          <w:color w:val="FF0000"/>
          <w:sz w:val="96"/>
          <w:szCs w:val="96"/>
        </w:rPr>
        <w:t xml:space="preserve"> </w:t>
      </w:r>
      <w:r w:rsidRPr="000D2703">
        <w:rPr>
          <w:b/>
          <w:bCs/>
          <w:color w:val="FF0000"/>
          <w:sz w:val="96"/>
          <w:szCs w:val="96"/>
        </w:rPr>
        <w:t>I</w:t>
      </w:r>
      <w:r w:rsidR="00D92902" w:rsidRPr="000D2703">
        <w:rPr>
          <w:b/>
          <w:bCs/>
          <w:color w:val="FF0000"/>
          <w:sz w:val="96"/>
          <w:szCs w:val="96"/>
        </w:rPr>
        <w:t xml:space="preserve"> </w:t>
      </w:r>
      <w:r w:rsidRPr="000D2703">
        <w:rPr>
          <w:b/>
          <w:bCs/>
          <w:color w:val="FF0000"/>
          <w:sz w:val="96"/>
          <w:szCs w:val="96"/>
        </w:rPr>
        <w:t>S</w:t>
      </w:r>
      <w:r w:rsidR="00D92902" w:rsidRPr="000D2703">
        <w:rPr>
          <w:b/>
          <w:bCs/>
          <w:color w:val="FF0000"/>
          <w:sz w:val="96"/>
          <w:szCs w:val="96"/>
        </w:rPr>
        <w:t xml:space="preserve"> </w:t>
      </w:r>
      <w:r w:rsidRPr="000D2703">
        <w:rPr>
          <w:b/>
          <w:bCs/>
          <w:color w:val="FF0000"/>
          <w:sz w:val="96"/>
          <w:szCs w:val="96"/>
        </w:rPr>
        <w:t>O</w:t>
      </w:r>
    </w:p>
    <w:p w14:paraId="42FAE376" w14:textId="15A06E86" w:rsidR="00D60C5F" w:rsidRPr="00AA3261" w:rsidRDefault="00D60C5F" w:rsidP="00D92902">
      <w:pPr>
        <w:ind w:left="567"/>
        <w:jc w:val="both"/>
        <w:rPr>
          <w:sz w:val="40"/>
          <w:szCs w:val="40"/>
        </w:rPr>
      </w:pPr>
      <w:r w:rsidRPr="00AA3261">
        <w:rPr>
          <w:sz w:val="40"/>
          <w:szCs w:val="40"/>
        </w:rPr>
        <w:t>Si informano gli utenti che l’</w:t>
      </w:r>
      <w:r w:rsidRPr="00AA3261">
        <w:rPr>
          <w:b/>
          <w:bCs/>
          <w:sz w:val="40"/>
          <w:szCs w:val="40"/>
        </w:rPr>
        <w:t>Ufficio Tributi – Servizio Tari</w:t>
      </w:r>
      <w:r w:rsidRPr="00AA3261">
        <w:rPr>
          <w:sz w:val="40"/>
          <w:szCs w:val="40"/>
        </w:rPr>
        <w:t xml:space="preserve"> – dal giorno 13/01/2025 osserverà il seguente orario di ricevimento al pubblico:</w:t>
      </w:r>
    </w:p>
    <w:p w14:paraId="779C0475" w14:textId="10C46820" w:rsidR="00D60C5F" w:rsidRPr="00AA3261" w:rsidRDefault="00D60C5F" w:rsidP="00D92902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AA3261">
        <w:rPr>
          <w:sz w:val="40"/>
          <w:szCs w:val="40"/>
        </w:rPr>
        <w:t>Lunedì dalle ore 09:00 alle ore 12:00</w:t>
      </w:r>
    </w:p>
    <w:p w14:paraId="4FFDD72E" w14:textId="330321CE" w:rsidR="00D60C5F" w:rsidRPr="00AA3261" w:rsidRDefault="00D60C5F" w:rsidP="00D92902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AA3261">
        <w:rPr>
          <w:sz w:val="40"/>
          <w:szCs w:val="40"/>
        </w:rPr>
        <w:t>Martedì dalle ore 09:00 alle ore 12:00</w:t>
      </w:r>
    </w:p>
    <w:p w14:paraId="6F36AD0A" w14:textId="20CA8556" w:rsidR="00D60C5F" w:rsidRPr="00AA3261" w:rsidRDefault="00D60C5F" w:rsidP="00D92902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AA3261">
        <w:rPr>
          <w:sz w:val="40"/>
          <w:szCs w:val="40"/>
        </w:rPr>
        <w:t>Giovedì dalle ore 09:00 alle ore 12:00 e dalle ore 15:00 alle ore 17:30</w:t>
      </w:r>
    </w:p>
    <w:p w14:paraId="0B9EA0EB" w14:textId="77777777" w:rsidR="00D60C5F" w:rsidRDefault="00D60C5F" w:rsidP="00D92902">
      <w:pPr>
        <w:pStyle w:val="Nessunaspaziatura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70BD52" w14:textId="77777777" w:rsidR="00D92902" w:rsidRDefault="00D92902" w:rsidP="00D92902">
      <w:pPr>
        <w:pStyle w:val="Nessunaspaziatura"/>
        <w:ind w:left="567"/>
      </w:pPr>
      <w:r>
        <w:t xml:space="preserve">                                                                                               </w:t>
      </w:r>
    </w:p>
    <w:p w14:paraId="5B33D9F3" w14:textId="7505F37F" w:rsidR="00D60C5F" w:rsidRPr="00D92902" w:rsidRDefault="00D92902" w:rsidP="00D92902">
      <w:pPr>
        <w:pStyle w:val="Nessunaspaziatura"/>
        <w:ind w:left="567"/>
        <w:rPr>
          <w:b/>
          <w:bCs/>
          <w:sz w:val="28"/>
          <w:szCs w:val="28"/>
        </w:rPr>
      </w:pPr>
      <w:r w:rsidRPr="00D9290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60C5F" w:rsidRPr="00D92902">
        <w:rPr>
          <w:sz w:val="28"/>
          <w:szCs w:val="28"/>
        </w:rPr>
        <w:t xml:space="preserve">  </w:t>
      </w:r>
      <w:r w:rsidR="00D60C5F" w:rsidRPr="00D92902">
        <w:rPr>
          <w:b/>
          <w:bCs/>
          <w:sz w:val="28"/>
          <w:szCs w:val="28"/>
        </w:rPr>
        <w:t>Il Dirigente dell’Area Economico Finanziaria</w:t>
      </w:r>
    </w:p>
    <w:p w14:paraId="2BD32B87" w14:textId="41B5C06C" w:rsidR="00D60C5F" w:rsidRPr="00D92902" w:rsidRDefault="00D60C5F" w:rsidP="00D92902">
      <w:pPr>
        <w:pStyle w:val="Nessunaspaziatura"/>
        <w:ind w:left="567"/>
        <w:rPr>
          <w:sz w:val="28"/>
          <w:szCs w:val="28"/>
        </w:rPr>
      </w:pPr>
      <w:r w:rsidRPr="00D92902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2902" w:rsidRPr="00D92902">
        <w:rPr>
          <w:sz w:val="28"/>
          <w:szCs w:val="28"/>
        </w:rPr>
        <w:t xml:space="preserve">                                                </w:t>
      </w:r>
      <w:r w:rsidRPr="00D92902">
        <w:rPr>
          <w:sz w:val="28"/>
          <w:szCs w:val="28"/>
        </w:rPr>
        <w:t xml:space="preserve">   Dott. Roberto Canali</w:t>
      </w:r>
    </w:p>
    <w:p w14:paraId="7C4F5D9E" w14:textId="43229E10" w:rsidR="00D60C5F" w:rsidRPr="00D92902" w:rsidRDefault="00D60C5F" w:rsidP="00D92902">
      <w:pPr>
        <w:ind w:left="567"/>
        <w:rPr>
          <w:sz w:val="28"/>
          <w:szCs w:val="28"/>
        </w:rPr>
      </w:pPr>
      <w:r w:rsidRPr="00D92902"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D60C5F" w:rsidRPr="00D92902" w:rsidSect="00C366CA">
      <w:pgSz w:w="16838" w:h="11906" w:orient="landscape"/>
      <w:pgMar w:top="567" w:right="181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A4BD4"/>
    <w:multiLevelType w:val="hybridMultilevel"/>
    <w:tmpl w:val="B064A25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6782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5F"/>
    <w:rsid w:val="000D2703"/>
    <w:rsid w:val="001E11C1"/>
    <w:rsid w:val="001F24FB"/>
    <w:rsid w:val="00A57565"/>
    <w:rsid w:val="00AA3261"/>
    <w:rsid w:val="00C366CA"/>
    <w:rsid w:val="00D60C5F"/>
    <w:rsid w:val="00D92902"/>
    <w:rsid w:val="00E0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D133"/>
  <w15:chartTrackingRefBased/>
  <w15:docId w15:val="{5DF77CC0-5FC5-4B91-A6F0-0481A8D4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0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0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0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0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0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0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0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0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0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0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0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0C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0C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0C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0C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0C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0C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D60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D6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D60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D60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0C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0C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0C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0C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0C5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60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 Tributi</dc:creator>
  <cp:keywords/>
  <dc:description/>
  <cp:lastModifiedBy>Ced Tributi</cp:lastModifiedBy>
  <cp:revision>4</cp:revision>
  <cp:lastPrinted>2025-01-09T17:46:00Z</cp:lastPrinted>
  <dcterms:created xsi:type="dcterms:W3CDTF">2025-01-09T15:36:00Z</dcterms:created>
  <dcterms:modified xsi:type="dcterms:W3CDTF">2025-01-09T17:49:00Z</dcterms:modified>
</cp:coreProperties>
</file>